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9F" w:rsidRPr="00BA2AED" w:rsidRDefault="00012508" w:rsidP="00551CAA">
      <w:pPr>
        <w:ind w:firstLineChars="100" w:firstLine="240"/>
        <w:rPr>
          <w:rFonts w:ascii="小塚ゴシック Pro EL" w:eastAsia="小塚ゴシック Pro EL" w:hAnsi="小塚ゴシック Pro EL"/>
          <w:sz w:val="24"/>
        </w:rPr>
      </w:pPr>
      <w:r>
        <w:rPr>
          <w:rFonts w:ascii="小塚ゴシック Pro EL" w:eastAsia="小塚ゴシック Pro EL" w:hAnsi="小塚ゴシック Pro EL" w:hint="eastAsia"/>
          <w:sz w:val="24"/>
        </w:rPr>
        <w:t>2019</w:t>
      </w:r>
      <w:r w:rsidR="00551CAA">
        <w:rPr>
          <w:rFonts w:ascii="小塚ゴシック Pro EL" w:eastAsia="小塚ゴシック Pro EL" w:hAnsi="小塚ゴシック Pro EL" w:hint="eastAsia"/>
          <w:sz w:val="24"/>
        </w:rPr>
        <w:t xml:space="preserve">年度　</w:t>
      </w:r>
      <w:r w:rsidR="00B55B3A" w:rsidRPr="00BA2AED">
        <w:rPr>
          <w:rFonts w:ascii="小塚ゴシック Pro EL" w:eastAsia="小塚ゴシック Pro EL" w:hAnsi="小塚ゴシック Pro EL" w:hint="eastAsia"/>
          <w:sz w:val="24"/>
        </w:rPr>
        <w:t xml:space="preserve">昭和女子大学 </w:t>
      </w:r>
      <w:r w:rsidR="00943C3B" w:rsidRPr="00BA2AED">
        <w:rPr>
          <w:rFonts w:ascii="小塚ゴシック Pro EL" w:eastAsia="小塚ゴシック Pro EL" w:hAnsi="小塚ゴシック Pro EL" w:hint="eastAsia"/>
          <w:sz w:val="24"/>
        </w:rPr>
        <w:t>インターナショナルキャンパスアテンダント</w:t>
      </w:r>
      <w:r w:rsidR="003D6945" w:rsidRPr="00BA2AED">
        <w:rPr>
          <w:rFonts w:ascii="小塚ゴシック Pro EL" w:eastAsia="小塚ゴシック Pro EL" w:hAnsi="小塚ゴシック Pro EL" w:hint="eastAsia"/>
          <w:sz w:val="24"/>
        </w:rPr>
        <w:t>登録</w:t>
      </w:r>
      <w:r w:rsidR="00943C3B" w:rsidRPr="00BA2AED">
        <w:rPr>
          <w:rFonts w:ascii="小塚ゴシック Pro EL" w:eastAsia="小塚ゴシック Pro EL" w:hAnsi="小塚ゴシック Pro EL" w:hint="eastAsia"/>
          <w:sz w:val="24"/>
        </w:rPr>
        <w:t>申請書</w:t>
      </w:r>
    </w:p>
    <w:p w:rsidR="00B30AF0" w:rsidRDefault="003D6945" w:rsidP="003D6945">
      <w:pPr>
        <w:jc w:val="right"/>
        <w:rPr>
          <w:rFonts w:ascii="小塚ゴシック Pro EL" w:eastAsia="小塚ゴシック Pro EL" w:hAnsi="小塚ゴシック Pro EL"/>
        </w:rPr>
      </w:pPr>
      <w:r>
        <w:rPr>
          <w:rFonts w:ascii="小塚ゴシック Pro EL" w:eastAsia="小塚ゴシック Pro EL" w:hAnsi="小塚ゴシック Pro EL" w:hint="eastAsia"/>
        </w:rPr>
        <w:t xml:space="preserve">　　　　年　　月　　日</w:t>
      </w:r>
    </w:p>
    <w:p w:rsidR="00AE6A4D" w:rsidRPr="00B30AF0" w:rsidRDefault="00012508" w:rsidP="003D6945">
      <w:pPr>
        <w:jc w:val="right"/>
        <w:rPr>
          <w:rFonts w:ascii="小塚ゴシック Pro EL" w:eastAsia="小塚ゴシック Pro EL" w:hAnsi="小塚ゴシック Pro EL"/>
        </w:rPr>
      </w:pPr>
      <w:r>
        <w:rPr>
          <w:rFonts w:ascii="小塚ゴシック Pro EL" w:eastAsia="小塚ゴシック Pro EL" w:hAnsi="小塚ゴシック Pro EL" w:hint="eastAsia"/>
        </w:rPr>
        <w:t>提出先：国際交流センター</w:t>
      </w:r>
      <w:r w:rsidR="005A62BC">
        <w:rPr>
          <w:rFonts w:ascii="小塚ゴシック Pro EL" w:eastAsia="小塚ゴシック Pro EL" w:hAnsi="小塚ゴシック Pro EL" w:hint="eastAsia"/>
        </w:rPr>
        <w:t>（１号館２</w:t>
      </w:r>
      <w:r w:rsidR="00AE6A4D" w:rsidRPr="00AE6A4D">
        <w:rPr>
          <w:rFonts w:ascii="小塚ゴシック Pro EL" w:eastAsia="小塚ゴシック Pro EL" w:hAnsi="小塚ゴシック Pro EL" w:hint="eastAsia"/>
        </w:rPr>
        <w:t>階）</w:t>
      </w:r>
    </w:p>
    <w:tbl>
      <w:tblPr>
        <w:tblStyle w:val="a3"/>
        <w:tblW w:w="0" w:type="auto"/>
        <w:tblLook w:val="04A0" w:firstRow="1" w:lastRow="0" w:firstColumn="1" w:lastColumn="0" w:noHBand="0" w:noVBand="1"/>
      </w:tblPr>
      <w:tblGrid>
        <w:gridCol w:w="1696"/>
        <w:gridCol w:w="2977"/>
        <w:gridCol w:w="1559"/>
        <w:gridCol w:w="3504"/>
      </w:tblGrid>
      <w:tr w:rsidR="00AE6A4D" w:rsidRPr="00B30AF0" w:rsidTr="009109CC">
        <w:trPr>
          <w:trHeight w:val="539"/>
        </w:trPr>
        <w:tc>
          <w:tcPr>
            <w:tcW w:w="1696" w:type="dxa"/>
            <w:shd w:val="clear" w:color="auto" w:fill="F2F2F2" w:themeFill="background1" w:themeFillShade="F2"/>
            <w:vAlign w:val="center"/>
          </w:tcPr>
          <w:p w:rsidR="00AE6A4D" w:rsidRPr="00B30AF0" w:rsidRDefault="00AE6A4D" w:rsidP="00661A96">
            <w:pPr>
              <w:jc w:val="center"/>
              <w:rPr>
                <w:rFonts w:ascii="小塚ゴシック Pro EL" w:eastAsia="小塚ゴシック Pro EL" w:hAnsi="小塚ゴシック Pro EL"/>
              </w:rPr>
            </w:pPr>
            <w:r w:rsidRPr="00B30AF0">
              <w:rPr>
                <w:rFonts w:ascii="小塚ゴシック Pro EL" w:eastAsia="小塚ゴシック Pro EL" w:hAnsi="小塚ゴシック Pro EL" w:hint="eastAsia"/>
              </w:rPr>
              <w:t>学籍番号</w:t>
            </w:r>
          </w:p>
        </w:tc>
        <w:tc>
          <w:tcPr>
            <w:tcW w:w="2977" w:type="dxa"/>
            <w:vAlign w:val="center"/>
          </w:tcPr>
          <w:p w:rsidR="00AE6A4D" w:rsidRPr="00B30AF0" w:rsidRDefault="00AE6A4D" w:rsidP="00661A96">
            <w:pPr>
              <w:jc w:val="center"/>
              <w:rPr>
                <w:rFonts w:ascii="小塚ゴシック Pro EL" w:eastAsia="小塚ゴシック Pro EL" w:hAnsi="小塚ゴシック Pro EL"/>
              </w:rPr>
            </w:pPr>
          </w:p>
        </w:tc>
        <w:tc>
          <w:tcPr>
            <w:tcW w:w="1559" w:type="dxa"/>
            <w:shd w:val="clear" w:color="auto" w:fill="F2F2F2" w:themeFill="background1" w:themeFillShade="F2"/>
            <w:vAlign w:val="center"/>
          </w:tcPr>
          <w:p w:rsidR="00AE6A4D" w:rsidRPr="00B30AF0" w:rsidRDefault="00AE6A4D" w:rsidP="009109CC">
            <w:pPr>
              <w:jc w:val="center"/>
              <w:rPr>
                <w:rFonts w:ascii="小塚ゴシック Pro EL" w:eastAsia="小塚ゴシック Pro EL" w:hAnsi="小塚ゴシック Pro EL"/>
              </w:rPr>
            </w:pPr>
            <w:r w:rsidRPr="00B30AF0">
              <w:rPr>
                <w:rFonts w:ascii="小塚ゴシック Pro EL" w:eastAsia="小塚ゴシック Pro EL" w:hAnsi="小塚ゴシック Pro EL" w:hint="eastAsia"/>
              </w:rPr>
              <w:t>学</w:t>
            </w:r>
            <w:r w:rsidR="009109CC">
              <w:rPr>
                <w:rFonts w:ascii="小塚ゴシック Pro EL" w:eastAsia="小塚ゴシック Pro EL" w:hAnsi="小塚ゴシック Pro EL" w:hint="eastAsia"/>
              </w:rPr>
              <w:t xml:space="preserve">　</w:t>
            </w:r>
            <w:r w:rsidRPr="00B30AF0">
              <w:rPr>
                <w:rFonts w:ascii="小塚ゴシック Pro EL" w:eastAsia="小塚ゴシック Pro EL" w:hAnsi="小塚ゴシック Pro EL" w:hint="eastAsia"/>
              </w:rPr>
              <w:t>科</w:t>
            </w:r>
          </w:p>
        </w:tc>
        <w:tc>
          <w:tcPr>
            <w:tcW w:w="3504" w:type="dxa"/>
            <w:vAlign w:val="center"/>
          </w:tcPr>
          <w:p w:rsidR="00AE6A4D" w:rsidRPr="00B30AF0" w:rsidRDefault="00AE6A4D" w:rsidP="00661A96">
            <w:pPr>
              <w:jc w:val="center"/>
              <w:rPr>
                <w:rFonts w:ascii="小塚ゴシック Pro EL" w:eastAsia="小塚ゴシック Pro EL" w:hAnsi="小塚ゴシック Pro EL"/>
              </w:rPr>
            </w:pPr>
          </w:p>
        </w:tc>
      </w:tr>
      <w:tr w:rsidR="00AE6A4D" w:rsidRPr="00B30AF0" w:rsidTr="00046CF8">
        <w:trPr>
          <w:trHeight w:val="521"/>
        </w:trPr>
        <w:tc>
          <w:tcPr>
            <w:tcW w:w="1696" w:type="dxa"/>
            <w:shd w:val="clear" w:color="auto" w:fill="F2F2F2" w:themeFill="background1" w:themeFillShade="F2"/>
            <w:vAlign w:val="center"/>
          </w:tcPr>
          <w:p w:rsidR="00AE6A4D" w:rsidRPr="00B30AF0" w:rsidRDefault="00AE6A4D" w:rsidP="00661A96">
            <w:pPr>
              <w:jc w:val="center"/>
              <w:rPr>
                <w:rFonts w:ascii="小塚ゴシック Pro EL" w:eastAsia="小塚ゴシック Pro EL" w:hAnsi="小塚ゴシック Pro EL"/>
              </w:rPr>
            </w:pPr>
            <w:r w:rsidRPr="00B30AF0">
              <w:rPr>
                <w:rFonts w:ascii="小塚ゴシック Pro EL" w:eastAsia="小塚ゴシック Pro EL" w:hAnsi="小塚ゴシック Pro EL" w:hint="eastAsia"/>
              </w:rPr>
              <w:t>名</w:t>
            </w:r>
            <w:r w:rsidR="00661A96">
              <w:rPr>
                <w:rFonts w:ascii="小塚ゴシック Pro EL" w:eastAsia="小塚ゴシック Pro EL" w:hAnsi="小塚ゴシック Pro EL" w:hint="eastAsia"/>
              </w:rPr>
              <w:t xml:space="preserve">　　</w:t>
            </w:r>
            <w:r w:rsidRPr="00B30AF0">
              <w:rPr>
                <w:rFonts w:ascii="小塚ゴシック Pro EL" w:eastAsia="小塚ゴシック Pro EL" w:hAnsi="小塚ゴシック Pro EL" w:hint="eastAsia"/>
              </w:rPr>
              <w:t>前</w:t>
            </w:r>
          </w:p>
        </w:tc>
        <w:tc>
          <w:tcPr>
            <w:tcW w:w="2977" w:type="dxa"/>
            <w:vAlign w:val="center"/>
          </w:tcPr>
          <w:p w:rsidR="00AE6A4D" w:rsidRPr="00B30AF0" w:rsidRDefault="00AE6A4D" w:rsidP="00661A96">
            <w:pPr>
              <w:jc w:val="center"/>
              <w:rPr>
                <w:rFonts w:ascii="小塚ゴシック Pro EL" w:eastAsia="小塚ゴシック Pro EL" w:hAnsi="小塚ゴシック Pro EL"/>
              </w:rPr>
            </w:pPr>
          </w:p>
        </w:tc>
        <w:tc>
          <w:tcPr>
            <w:tcW w:w="1559" w:type="dxa"/>
            <w:shd w:val="clear" w:color="auto" w:fill="F2F2F2" w:themeFill="background1" w:themeFillShade="F2"/>
            <w:vAlign w:val="center"/>
          </w:tcPr>
          <w:p w:rsidR="00AE6A4D" w:rsidRPr="00B30AF0" w:rsidRDefault="009109CC" w:rsidP="009109CC">
            <w:pPr>
              <w:jc w:val="center"/>
              <w:rPr>
                <w:rFonts w:ascii="小塚ゴシック Pro EL" w:eastAsia="小塚ゴシック Pro EL" w:hAnsi="小塚ゴシック Pro EL"/>
              </w:rPr>
            </w:pPr>
            <w:r>
              <w:rPr>
                <w:rFonts w:ascii="小塚ゴシック Pro EL" w:eastAsia="小塚ゴシック Pro EL" w:hAnsi="小塚ゴシック Pro EL" w:hint="eastAsia"/>
              </w:rPr>
              <w:t>学　年</w:t>
            </w:r>
          </w:p>
        </w:tc>
        <w:tc>
          <w:tcPr>
            <w:tcW w:w="3504" w:type="dxa"/>
            <w:vAlign w:val="center"/>
          </w:tcPr>
          <w:p w:rsidR="00AE6A4D" w:rsidRPr="00B30AF0" w:rsidRDefault="00AE6A4D" w:rsidP="00661A96">
            <w:pPr>
              <w:jc w:val="center"/>
              <w:rPr>
                <w:rFonts w:ascii="小塚ゴシック Pro EL" w:eastAsia="小塚ゴシック Pro EL" w:hAnsi="小塚ゴシック Pro EL"/>
              </w:rPr>
            </w:pPr>
          </w:p>
        </w:tc>
      </w:tr>
      <w:tr w:rsidR="00661A96" w:rsidRPr="00B30AF0" w:rsidTr="00046CF8">
        <w:trPr>
          <w:trHeight w:val="414"/>
        </w:trPr>
        <w:tc>
          <w:tcPr>
            <w:tcW w:w="1696" w:type="dxa"/>
            <w:shd w:val="clear" w:color="auto" w:fill="F2F2F2" w:themeFill="background1" w:themeFillShade="F2"/>
            <w:vAlign w:val="center"/>
          </w:tcPr>
          <w:p w:rsidR="00661A96" w:rsidRPr="00B30AF0" w:rsidRDefault="00661A96" w:rsidP="00661A96">
            <w:pPr>
              <w:jc w:val="center"/>
              <w:rPr>
                <w:rFonts w:ascii="小塚ゴシック Pro EL" w:eastAsia="小塚ゴシック Pro EL" w:hAnsi="小塚ゴシック Pro EL"/>
              </w:rPr>
            </w:pPr>
            <w:r w:rsidRPr="00B30AF0">
              <w:rPr>
                <w:rFonts w:ascii="小塚ゴシック Pro EL" w:eastAsia="小塚ゴシック Pro EL" w:hAnsi="小塚ゴシック Pro EL" w:hint="eastAsia"/>
                <w:sz w:val="18"/>
              </w:rPr>
              <w:t>メールアドレス</w:t>
            </w:r>
          </w:p>
        </w:tc>
        <w:tc>
          <w:tcPr>
            <w:tcW w:w="8040" w:type="dxa"/>
            <w:gridSpan w:val="3"/>
            <w:vAlign w:val="center"/>
          </w:tcPr>
          <w:p w:rsidR="00661A96" w:rsidRPr="00B30AF0" w:rsidRDefault="00661A96" w:rsidP="00661A96">
            <w:pPr>
              <w:jc w:val="center"/>
              <w:rPr>
                <w:rFonts w:ascii="小塚ゴシック Pro EL" w:eastAsia="小塚ゴシック Pro EL" w:hAnsi="小塚ゴシック Pro EL"/>
              </w:rPr>
            </w:pPr>
          </w:p>
        </w:tc>
      </w:tr>
    </w:tbl>
    <w:p w:rsidR="00661A96" w:rsidRDefault="00661A96">
      <w:pPr>
        <w:rPr>
          <w:rFonts w:ascii="小塚ゴシック Pro EL" w:eastAsia="小塚ゴシック Pro EL" w:hAnsi="小塚ゴシック Pro EL"/>
        </w:rPr>
      </w:pP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050"/>
      </w:tblGrid>
      <w:tr w:rsidR="00661A96" w:rsidTr="00046CF8">
        <w:trPr>
          <w:trHeight w:val="345"/>
        </w:trPr>
        <w:tc>
          <w:tcPr>
            <w:tcW w:w="1701" w:type="dxa"/>
            <w:vMerge w:val="restart"/>
            <w:shd w:val="clear" w:color="auto" w:fill="F2F2F2" w:themeFill="background1" w:themeFillShade="F2"/>
            <w:vAlign w:val="center"/>
          </w:tcPr>
          <w:p w:rsidR="00661A96" w:rsidRDefault="00661A96" w:rsidP="00DA7E47">
            <w:pPr>
              <w:jc w:val="center"/>
              <w:rPr>
                <w:rFonts w:ascii="小塚ゴシック Pro EL" w:eastAsia="小塚ゴシック Pro EL" w:hAnsi="小塚ゴシック Pro EL"/>
              </w:rPr>
            </w:pPr>
            <w:r>
              <w:rPr>
                <w:rFonts w:ascii="小塚ゴシック Pro EL" w:eastAsia="小塚ゴシック Pro EL" w:hAnsi="小塚ゴシック Pro EL" w:hint="eastAsia"/>
              </w:rPr>
              <w:t>対応可能</w:t>
            </w:r>
          </w:p>
          <w:p w:rsidR="00661A96" w:rsidRDefault="00661A96" w:rsidP="00DA7E47">
            <w:pPr>
              <w:jc w:val="center"/>
              <w:rPr>
                <w:rFonts w:ascii="小塚ゴシック Pro EL" w:eastAsia="小塚ゴシック Pro EL" w:hAnsi="小塚ゴシック Pro EL"/>
              </w:rPr>
            </w:pPr>
            <w:r>
              <w:rPr>
                <w:rFonts w:ascii="小塚ゴシック Pro EL" w:eastAsia="小塚ゴシック Pro EL" w:hAnsi="小塚ゴシック Pro EL" w:hint="eastAsia"/>
              </w:rPr>
              <w:t>言語圏</w:t>
            </w:r>
          </w:p>
        </w:tc>
        <w:tc>
          <w:tcPr>
            <w:tcW w:w="8050" w:type="dxa"/>
          </w:tcPr>
          <w:p w:rsidR="00661A96" w:rsidRPr="00661A96" w:rsidRDefault="00661A96" w:rsidP="00661A96">
            <w:pPr>
              <w:rPr>
                <w:rFonts w:ascii="小塚ゴシック Pro EL" w:eastAsia="小塚ゴシック Pro EL" w:hAnsi="小塚ゴシック Pro EL"/>
              </w:rPr>
            </w:pPr>
            <w:r w:rsidRPr="00661A96">
              <w:rPr>
                <w:rFonts w:ascii="小塚ゴシック Pro EL" w:eastAsia="小塚ゴシック Pro EL" w:hAnsi="小塚ゴシック Pro EL" w:hint="eastAsia"/>
              </w:rPr>
              <w:t>①英語圏</w:t>
            </w:r>
            <w:r>
              <w:rPr>
                <w:rFonts w:ascii="小塚ゴシック Pro EL" w:eastAsia="小塚ゴシック Pro EL" w:hAnsi="小塚ゴシック Pro EL" w:hint="eastAsia"/>
              </w:rPr>
              <w:t xml:space="preserve">　□</w:t>
            </w:r>
            <w:r w:rsidRPr="00661A96">
              <w:rPr>
                <w:rFonts w:ascii="小塚ゴシック Pro EL" w:eastAsia="小塚ゴシック Pro EL" w:hAnsi="小塚ゴシック Pro EL" w:hint="eastAsia"/>
              </w:rPr>
              <w:t xml:space="preserve">　</w:t>
            </w:r>
            <w:r>
              <w:rPr>
                <w:rFonts w:ascii="小塚ゴシック Pro EL" w:eastAsia="小塚ゴシック Pro EL" w:hAnsi="小塚ゴシック Pro EL" w:hint="eastAsia"/>
              </w:rPr>
              <w:t xml:space="preserve">　</w:t>
            </w:r>
            <w:r w:rsidRPr="00661A96">
              <w:rPr>
                <w:rFonts w:ascii="小塚ゴシック Pro EL" w:eastAsia="小塚ゴシック Pro EL" w:hAnsi="小塚ゴシック Pro EL" w:hint="eastAsia"/>
              </w:rPr>
              <w:t>②中国語圏（台湾・内モンゴル含）</w:t>
            </w:r>
            <w:r>
              <w:rPr>
                <w:rFonts w:ascii="小塚ゴシック Pro EL" w:eastAsia="小塚ゴシック Pro EL" w:hAnsi="小塚ゴシック Pro EL" w:hint="eastAsia"/>
              </w:rPr>
              <w:t xml:space="preserve">□　　</w:t>
            </w:r>
            <w:r w:rsidRPr="00661A96">
              <w:rPr>
                <w:rFonts w:ascii="小塚ゴシック Pro EL" w:eastAsia="小塚ゴシック Pro EL" w:hAnsi="小塚ゴシック Pro EL" w:hint="eastAsia"/>
              </w:rPr>
              <w:t>③韓国語</w:t>
            </w:r>
            <w:r>
              <w:rPr>
                <w:rFonts w:ascii="小塚ゴシック Pro EL" w:eastAsia="小塚ゴシック Pro EL" w:hAnsi="小塚ゴシック Pro EL" w:hint="eastAsia"/>
              </w:rPr>
              <w:t xml:space="preserve">　□</w:t>
            </w:r>
          </w:p>
        </w:tc>
      </w:tr>
      <w:tr w:rsidR="00661A96" w:rsidTr="00046CF8">
        <w:trPr>
          <w:trHeight w:val="360"/>
        </w:trPr>
        <w:tc>
          <w:tcPr>
            <w:tcW w:w="1701" w:type="dxa"/>
            <w:vMerge/>
            <w:shd w:val="clear" w:color="auto" w:fill="F2F2F2" w:themeFill="background1" w:themeFillShade="F2"/>
          </w:tcPr>
          <w:p w:rsidR="00661A96" w:rsidRDefault="00661A96">
            <w:pPr>
              <w:rPr>
                <w:rFonts w:ascii="小塚ゴシック Pro EL" w:eastAsia="小塚ゴシック Pro EL" w:hAnsi="小塚ゴシック Pro EL"/>
              </w:rPr>
            </w:pPr>
          </w:p>
        </w:tc>
        <w:tc>
          <w:tcPr>
            <w:tcW w:w="8050" w:type="dxa"/>
          </w:tcPr>
          <w:p w:rsidR="00661A96" w:rsidRPr="00661A96" w:rsidRDefault="00661A96" w:rsidP="00661A96">
            <w:pPr>
              <w:rPr>
                <w:rFonts w:ascii="小塚ゴシック Pro EL" w:eastAsia="小塚ゴシック Pro EL" w:hAnsi="小塚ゴシック Pro EL"/>
              </w:rPr>
            </w:pPr>
            <w:r>
              <w:rPr>
                <w:rFonts w:ascii="小塚ゴシック Pro EL" w:eastAsia="小塚ゴシック Pro EL" w:hAnsi="小塚ゴシック Pro EL" w:hint="eastAsia"/>
              </w:rPr>
              <w:t>④他（　　　　　　　　　　　）□</w:t>
            </w:r>
          </w:p>
        </w:tc>
      </w:tr>
      <w:tr w:rsidR="00DA7E47" w:rsidTr="00046CF8">
        <w:trPr>
          <w:trHeight w:val="225"/>
        </w:trPr>
        <w:tc>
          <w:tcPr>
            <w:tcW w:w="1701" w:type="dxa"/>
            <w:vMerge w:val="restart"/>
            <w:shd w:val="clear" w:color="auto" w:fill="F2F2F2" w:themeFill="background1" w:themeFillShade="F2"/>
            <w:vAlign w:val="center"/>
          </w:tcPr>
          <w:p w:rsidR="00DA7E47" w:rsidRPr="00DA7E47" w:rsidRDefault="00DA7E47" w:rsidP="00DA7E47">
            <w:pPr>
              <w:ind w:left="15"/>
              <w:rPr>
                <w:rFonts w:ascii="小塚ゴシック Pro EL" w:eastAsia="小塚ゴシック Pro EL" w:hAnsi="小塚ゴシック Pro EL"/>
                <w:sz w:val="12"/>
              </w:rPr>
            </w:pPr>
            <w:r w:rsidRPr="00DA7E47">
              <w:rPr>
                <w:rFonts w:ascii="小塚ゴシック Pro EL" w:eastAsia="小塚ゴシック Pro EL" w:hAnsi="小塚ゴシック Pro EL" w:hint="eastAsia"/>
                <w:sz w:val="12"/>
              </w:rPr>
              <w:t>過去に</w:t>
            </w:r>
            <w:r>
              <w:rPr>
                <w:rFonts w:ascii="小塚ゴシック Pro EL" w:eastAsia="小塚ゴシック Pro EL" w:hAnsi="小塚ゴシック Pro EL" w:hint="eastAsia"/>
                <w:sz w:val="12"/>
              </w:rPr>
              <w:t>取得した</w:t>
            </w:r>
            <w:r w:rsidRPr="00DA7E47">
              <w:rPr>
                <w:rFonts w:ascii="小塚ゴシック Pro EL" w:eastAsia="小塚ゴシック Pro EL" w:hAnsi="小塚ゴシック Pro EL" w:hint="eastAsia"/>
                <w:sz w:val="12"/>
              </w:rPr>
              <w:t>語学検定</w:t>
            </w:r>
          </w:p>
          <w:p w:rsidR="00DA7E47" w:rsidRDefault="00DA7E47" w:rsidP="00DA7E47">
            <w:pPr>
              <w:ind w:left="15"/>
              <w:rPr>
                <w:rFonts w:ascii="小塚ゴシック Pro EL" w:eastAsia="小塚ゴシック Pro EL" w:hAnsi="小塚ゴシック Pro EL"/>
              </w:rPr>
            </w:pPr>
            <w:r w:rsidRPr="00DA7E47">
              <w:rPr>
                <w:rFonts w:ascii="小塚ゴシック Pro EL" w:eastAsia="小塚ゴシック Pro EL" w:hAnsi="小塚ゴシック Pro EL" w:hint="eastAsia"/>
                <w:sz w:val="12"/>
              </w:rPr>
              <w:t>語学テストのスコア</w:t>
            </w:r>
            <w:r>
              <w:rPr>
                <w:rFonts w:ascii="小塚ゴシック Pro EL" w:eastAsia="小塚ゴシック Pro EL" w:hAnsi="小塚ゴシック Pro EL" w:hint="eastAsia"/>
                <w:sz w:val="12"/>
              </w:rPr>
              <w:t>など</w:t>
            </w:r>
          </w:p>
        </w:tc>
        <w:tc>
          <w:tcPr>
            <w:tcW w:w="8050" w:type="dxa"/>
          </w:tcPr>
          <w:p w:rsidR="00DA7E47" w:rsidRDefault="00DA7E47" w:rsidP="00661A96">
            <w:pPr>
              <w:ind w:left="15"/>
              <w:rPr>
                <w:rFonts w:ascii="小塚ゴシック Pro EL" w:eastAsia="小塚ゴシック Pro EL" w:hAnsi="小塚ゴシック Pro EL"/>
              </w:rPr>
            </w:pPr>
          </w:p>
        </w:tc>
      </w:tr>
      <w:tr w:rsidR="00DA7E47" w:rsidTr="00046CF8">
        <w:trPr>
          <w:trHeight w:val="210"/>
        </w:trPr>
        <w:tc>
          <w:tcPr>
            <w:tcW w:w="1701" w:type="dxa"/>
            <w:vMerge/>
            <w:shd w:val="clear" w:color="auto" w:fill="F2F2F2" w:themeFill="background1" w:themeFillShade="F2"/>
          </w:tcPr>
          <w:p w:rsidR="00DA7E47" w:rsidRDefault="00DA7E47" w:rsidP="00661A96">
            <w:pPr>
              <w:ind w:left="15"/>
              <w:rPr>
                <w:rFonts w:ascii="小塚ゴシック Pro EL" w:eastAsia="小塚ゴシック Pro EL" w:hAnsi="小塚ゴシック Pro EL"/>
              </w:rPr>
            </w:pPr>
          </w:p>
        </w:tc>
        <w:tc>
          <w:tcPr>
            <w:tcW w:w="8050" w:type="dxa"/>
          </w:tcPr>
          <w:p w:rsidR="00DA7E47" w:rsidRDefault="00DA7E47" w:rsidP="00661A96">
            <w:pPr>
              <w:ind w:left="15"/>
              <w:rPr>
                <w:rFonts w:ascii="小塚ゴシック Pro EL" w:eastAsia="小塚ゴシック Pro EL" w:hAnsi="小塚ゴシック Pro EL"/>
              </w:rPr>
            </w:pPr>
          </w:p>
        </w:tc>
      </w:tr>
      <w:tr w:rsidR="00DA7E47" w:rsidTr="00046CF8">
        <w:trPr>
          <w:trHeight w:val="105"/>
        </w:trPr>
        <w:tc>
          <w:tcPr>
            <w:tcW w:w="1701" w:type="dxa"/>
            <w:vMerge/>
            <w:shd w:val="clear" w:color="auto" w:fill="F2F2F2" w:themeFill="background1" w:themeFillShade="F2"/>
          </w:tcPr>
          <w:p w:rsidR="00DA7E47" w:rsidRDefault="00DA7E47" w:rsidP="00661A96">
            <w:pPr>
              <w:ind w:left="15"/>
              <w:rPr>
                <w:rFonts w:ascii="小塚ゴシック Pro EL" w:eastAsia="小塚ゴシック Pro EL" w:hAnsi="小塚ゴシック Pro EL"/>
              </w:rPr>
            </w:pPr>
          </w:p>
        </w:tc>
        <w:tc>
          <w:tcPr>
            <w:tcW w:w="8050" w:type="dxa"/>
          </w:tcPr>
          <w:p w:rsidR="00DA7E47" w:rsidRDefault="00DA7E47" w:rsidP="00661A96">
            <w:pPr>
              <w:ind w:left="15"/>
              <w:rPr>
                <w:rFonts w:ascii="小塚ゴシック Pro EL" w:eastAsia="小塚ゴシック Pro EL" w:hAnsi="小塚ゴシック Pro EL"/>
              </w:rPr>
            </w:pPr>
          </w:p>
        </w:tc>
      </w:tr>
      <w:tr w:rsidR="00DA7E47" w:rsidTr="00046CF8">
        <w:trPr>
          <w:trHeight w:val="240"/>
        </w:trPr>
        <w:tc>
          <w:tcPr>
            <w:tcW w:w="1701" w:type="dxa"/>
            <w:vMerge/>
            <w:shd w:val="clear" w:color="auto" w:fill="F2F2F2" w:themeFill="background1" w:themeFillShade="F2"/>
          </w:tcPr>
          <w:p w:rsidR="00DA7E47" w:rsidRDefault="00DA7E47" w:rsidP="00661A96">
            <w:pPr>
              <w:ind w:left="15"/>
              <w:rPr>
                <w:rFonts w:ascii="小塚ゴシック Pro EL" w:eastAsia="小塚ゴシック Pro EL" w:hAnsi="小塚ゴシック Pro EL"/>
              </w:rPr>
            </w:pPr>
          </w:p>
        </w:tc>
        <w:tc>
          <w:tcPr>
            <w:tcW w:w="8050" w:type="dxa"/>
          </w:tcPr>
          <w:p w:rsidR="00DA7E47" w:rsidRDefault="00DA7E47" w:rsidP="00661A96">
            <w:pPr>
              <w:ind w:left="15"/>
              <w:rPr>
                <w:rFonts w:ascii="小塚ゴシック Pro EL" w:eastAsia="小塚ゴシック Pro EL" w:hAnsi="小塚ゴシック Pro EL"/>
              </w:rPr>
            </w:pPr>
          </w:p>
        </w:tc>
      </w:tr>
    </w:tbl>
    <w:p w:rsidR="00DA7E47" w:rsidRDefault="00DA7E47">
      <w:pPr>
        <w:rPr>
          <w:rFonts w:ascii="小塚ゴシック Pro EL" w:eastAsia="小塚ゴシック Pro EL" w:hAnsi="小塚ゴシック Pro EL"/>
        </w:rPr>
      </w:pPr>
    </w:p>
    <w:p w:rsidR="00B30AF0" w:rsidRDefault="00B30AF0">
      <w:pPr>
        <w:rPr>
          <w:rFonts w:ascii="小塚ゴシック Pro EL" w:eastAsia="小塚ゴシック Pro EL" w:hAnsi="小塚ゴシック Pro EL"/>
        </w:rPr>
      </w:pPr>
      <w:r w:rsidRPr="00B30AF0">
        <w:rPr>
          <w:rFonts w:ascii="小塚ゴシック Pro EL" w:eastAsia="小塚ゴシック Pro EL" w:hAnsi="小塚ゴシック Pro EL" w:hint="eastAsia"/>
        </w:rPr>
        <w:t>志望理由</w:t>
      </w:r>
    </w:p>
    <w:tbl>
      <w:tblPr>
        <w:tblStyle w:val="a3"/>
        <w:tblW w:w="0" w:type="auto"/>
        <w:tblLook w:val="04A0" w:firstRow="1" w:lastRow="0" w:firstColumn="1" w:lastColumn="0" w:noHBand="0" w:noVBand="1"/>
      </w:tblPr>
      <w:tblGrid>
        <w:gridCol w:w="9751"/>
      </w:tblGrid>
      <w:tr w:rsidR="00B30AF0" w:rsidTr="00046CF8">
        <w:trPr>
          <w:trHeight w:val="3398"/>
        </w:trPr>
        <w:tc>
          <w:tcPr>
            <w:tcW w:w="9751" w:type="dxa"/>
          </w:tcPr>
          <w:p w:rsidR="00B30AF0" w:rsidRDefault="00B30AF0">
            <w:pPr>
              <w:rPr>
                <w:rFonts w:ascii="小塚ゴシック Pro EL" w:eastAsia="小塚ゴシック Pro EL" w:hAnsi="小塚ゴシック Pro EL"/>
              </w:rPr>
            </w:pPr>
          </w:p>
        </w:tc>
      </w:tr>
    </w:tbl>
    <w:p w:rsidR="003D6945" w:rsidRDefault="003D6945">
      <w:pPr>
        <w:rPr>
          <w:rFonts w:ascii="小塚ゴシック Pro EL" w:eastAsia="小塚ゴシック Pro EL" w:hAnsi="小塚ゴシック Pro EL"/>
        </w:rPr>
      </w:pPr>
      <w:r>
        <w:rPr>
          <w:rFonts w:ascii="小塚ゴシック Pro EL" w:eastAsia="小塚ゴシック Pro EL" w:hAnsi="小塚ゴシック Pro EL" w:hint="eastAsia"/>
        </w:rPr>
        <w:t>これまでの</w:t>
      </w:r>
      <w:r w:rsidR="00DA7E47">
        <w:rPr>
          <w:rFonts w:ascii="小塚ゴシック Pro EL" w:eastAsia="小塚ゴシック Pro EL" w:hAnsi="小塚ゴシック Pro EL" w:hint="eastAsia"/>
        </w:rPr>
        <w:t>留学・</w:t>
      </w:r>
      <w:r>
        <w:rPr>
          <w:rFonts w:ascii="小塚ゴシック Pro EL" w:eastAsia="小塚ゴシック Pro EL" w:hAnsi="小塚ゴシック Pro EL" w:hint="eastAsia"/>
        </w:rPr>
        <w:t>海外体験・外国人との交流経験があればご記入ください</w:t>
      </w:r>
    </w:p>
    <w:tbl>
      <w:tblPr>
        <w:tblStyle w:val="a3"/>
        <w:tblW w:w="0" w:type="auto"/>
        <w:tblLook w:val="04A0" w:firstRow="1" w:lastRow="0" w:firstColumn="1" w:lastColumn="0" w:noHBand="0" w:noVBand="1"/>
      </w:tblPr>
      <w:tblGrid>
        <w:gridCol w:w="9751"/>
      </w:tblGrid>
      <w:tr w:rsidR="003D6945" w:rsidTr="00046CF8">
        <w:trPr>
          <w:trHeight w:val="3594"/>
        </w:trPr>
        <w:tc>
          <w:tcPr>
            <w:tcW w:w="9751" w:type="dxa"/>
          </w:tcPr>
          <w:p w:rsidR="003D6945" w:rsidRDefault="003D6945" w:rsidP="00DE449F">
            <w:pPr>
              <w:rPr>
                <w:rFonts w:ascii="小塚ゴシック Pro EL" w:eastAsia="小塚ゴシック Pro EL" w:hAnsi="小塚ゴシック Pro EL"/>
              </w:rPr>
            </w:pPr>
          </w:p>
        </w:tc>
      </w:tr>
    </w:tbl>
    <w:p w:rsidR="0019050A" w:rsidRPr="00AE6A4D" w:rsidRDefault="0019050A" w:rsidP="0019050A">
      <w:pPr>
        <w:jc w:val="center"/>
        <w:rPr>
          <w:rFonts w:ascii="小塚ゴシック Pro EL" w:eastAsia="小塚ゴシック Pro EL" w:hAnsi="小塚ゴシック Pro EL"/>
        </w:rPr>
      </w:pPr>
    </w:p>
    <w:p w:rsidR="00AE6A4D" w:rsidRDefault="00AE6A4D" w:rsidP="0019050A">
      <w:pPr>
        <w:jc w:val="center"/>
        <w:rPr>
          <w:rFonts w:ascii="小塚ゴシック Pro EL" w:eastAsia="小塚ゴシック Pro EL" w:hAnsi="小塚ゴシック Pro EL" w:hint="eastAsia"/>
        </w:rPr>
      </w:pPr>
    </w:p>
    <w:p w:rsidR="007278DC" w:rsidRDefault="001D0CEA" w:rsidP="0019050A">
      <w:pPr>
        <w:jc w:val="center"/>
        <w:rPr>
          <w:rFonts w:ascii="小塚ゴシック Pro EL" w:eastAsia="小塚ゴシック Pro EL" w:hAnsi="小塚ゴシック Pro EL"/>
        </w:rPr>
      </w:pPr>
      <w:r>
        <w:rPr>
          <w:rFonts w:ascii="小塚ゴシック Pro EL" w:eastAsia="小塚ゴシック Pro EL" w:hAnsi="小塚ゴシック Pro EL" w:hint="eastAsia"/>
        </w:rPr>
        <w:t xml:space="preserve">　　　　　　</w:t>
      </w:r>
      <w:r w:rsidR="00012508">
        <w:rPr>
          <w:rFonts w:ascii="小塚ゴシック Pro EL" w:eastAsia="小塚ゴシック Pro EL" w:hAnsi="小塚ゴシック Pro EL" w:hint="eastAsia"/>
        </w:rPr>
        <w:t xml:space="preserve">　　　　　　　　　　　　　　　　　　　　　　　応募締切　</w:t>
      </w:r>
      <w:r w:rsidR="00F771BF">
        <w:rPr>
          <w:rFonts w:ascii="小塚ゴシック Pro EL" w:eastAsia="小塚ゴシック Pro EL" w:hAnsi="小塚ゴシック Pro EL" w:hint="eastAsia"/>
        </w:rPr>
        <w:t>2019</w:t>
      </w:r>
      <w:r w:rsidR="00012508">
        <w:rPr>
          <w:rFonts w:ascii="小塚ゴシック Pro EL" w:eastAsia="小塚ゴシック Pro EL" w:hAnsi="小塚ゴシック Pro EL" w:hint="eastAsia"/>
        </w:rPr>
        <w:t>年</w:t>
      </w:r>
      <w:r w:rsidR="00F771BF">
        <w:rPr>
          <w:rFonts w:ascii="小塚ゴシック Pro EL" w:eastAsia="小塚ゴシック Pro EL" w:hAnsi="小塚ゴシック Pro EL" w:hint="eastAsia"/>
        </w:rPr>
        <w:t>5</w:t>
      </w:r>
      <w:bookmarkStart w:id="0" w:name="_GoBack"/>
      <w:bookmarkEnd w:id="0"/>
      <w:r w:rsidR="00012508">
        <w:rPr>
          <w:rFonts w:ascii="小塚ゴシック Pro EL" w:eastAsia="小塚ゴシック Pro EL" w:hAnsi="小塚ゴシック Pro EL" w:hint="eastAsia"/>
        </w:rPr>
        <w:t>月</w:t>
      </w:r>
      <w:r w:rsidR="00F771BF">
        <w:rPr>
          <w:rFonts w:ascii="小塚ゴシック Pro EL" w:eastAsia="小塚ゴシック Pro EL" w:hAnsi="小塚ゴシック Pro EL" w:hint="eastAsia"/>
        </w:rPr>
        <w:t>31</w:t>
      </w:r>
      <w:r w:rsidR="00012508">
        <w:rPr>
          <w:rFonts w:ascii="小塚ゴシック Pro EL" w:eastAsia="小塚ゴシック Pro EL" w:hAnsi="小塚ゴシック Pro EL" w:hint="eastAsia"/>
        </w:rPr>
        <w:t>日（金</w:t>
      </w:r>
      <w:r>
        <w:rPr>
          <w:rFonts w:ascii="小塚ゴシック Pro EL" w:eastAsia="小塚ゴシック Pro EL" w:hAnsi="小塚ゴシック Pro EL" w:hint="eastAsia"/>
        </w:rPr>
        <w:t>）</w:t>
      </w:r>
    </w:p>
    <w:p w:rsidR="007278DC" w:rsidRDefault="007278DC" w:rsidP="0019050A">
      <w:pPr>
        <w:jc w:val="center"/>
        <w:rPr>
          <w:rFonts w:ascii="小塚ゴシック Pro EL" w:eastAsia="小塚ゴシック Pro EL" w:hAnsi="小塚ゴシック Pro EL"/>
        </w:rPr>
      </w:pPr>
    </w:p>
    <w:p w:rsidR="007278DC" w:rsidRDefault="007278DC" w:rsidP="0019050A">
      <w:pPr>
        <w:jc w:val="center"/>
        <w:rPr>
          <w:rFonts w:ascii="小塚ゴシック Pro EL" w:eastAsia="小塚ゴシック Pro EL" w:hAnsi="小塚ゴシック Pro EL"/>
        </w:rPr>
      </w:pPr>
    </w:p>
    <w:p w:rsidR="007278DC" w:rsidRPr="00AE6A4D" w:rsidRDefault="007278DC" w:rsidP="0019050A">
      <w:pPr>
        <w:jc w:val="center"/>
        <w:rPr>
          <w:rFonts w:ascii="小塚ゴシック Pro EL" w:eastAsia="小塚ゴシック Pro EL" w:hAnsi="小塚ゴシック Pro EL"/>
        </w:rPr>
      </w:pPr>
    </w:p>
    <w:p w:rsidR="00661A96" w:rsidRDefault="00012508" w:rsidP="00294EE5">
      <w:pPr>
        <w:spacing w:line="0" w:lineRule="atLeast"/>
        <w:jc w:val="center"/>
        <w:rPr>
          <w:rFonts w:ascii="小塚明朝 Pro L" w:eastAsia="小塚明朝 Pro L" w:hAnsi="小塚明朝 Pro L"/>
        </w:rPr>
      </w:pPr>
      <w:r>
        <w:rPr>
          <w:rFonts w:ascii="小塚明朝 Pro L" w:eastAsia="小塚明朝 Pro L" w:hAnsi="小塚明朝 Pro L" w:hint="eastAsia"/>
        </w:rPr>
        <w:t>2019</w:t>
      </w:r>
      <w:r w:rsidR="007278DC">
        <w:rPr>
          <w:rFonts w:ascii="小塚明朝 Pro L" w:eastAsia="小塚明朝 Pro L" w:hAnsi="小塚明朝 Pro L" w:hint="eastAsia"/>
        </w:rPr>
        <w:t>年度　キャンパスアテンダント</w:t>
      </w:r>
      <w:r w:rsidR="00661A96" w:rsidRPr="00294EE5">
        <w:rPr>
          <w:rFonts w:ascii="小塚明朝 Pro L" w:eastAsia="小塚明朝 Pro L" w:hAnsi="小塚明朝 Pro L" w:hint="eastAsia"/>
        </w:rPr>
        <w:t>募集要項</w:t>
      </w:r>
    </w:p>
    <w:p w:rsidR="001D0CEA" w:rsidRPr="00294EE5" w:rsidRDefault="001D0CEA" w:rsidP="00294EE5">
      <w:pPr>
        <w:spacing w:line="0" w:lineRule="atLeast"/>
        <w:jc w:val="center"/>
        <w:rPr>
          <w:rFonts w:ascii="小塚明朝 Pro L" w:eastAsia="小塚明朝 Pro L" w:hAnsi="小塚明朝 Pro L"/>
        </w:rPr>
      </w:pPr>
    </w:p>
    <w:p w:rsidR="00661A96" w:rsidRPr="00012508"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１．活動概要</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大学からの要請に基づき、本学を代表する学生スタッフとして海外からのお客様を接遇する。大学の公的業務の一部を担うタスクとして一部有給のボランティアとする。</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メンバーは大学に登録、所定の研修を受けた後、案件ごとの依頼を受けて活動する。</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２．応募資格</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本学に在学している学生・大学院生で当該活動の主旨、目的に賛同し、積極的な貢献と自らを成長させる意欲のある者。また一定の語学力がある者が望ましい。</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３．登録期間：1</w:t>
      </w:r>
      <w:r w:rsidR="00012508">
        <w:rPr>
          <w:rFonts w:ascii="小塚明朝 Pro L" w:eastAsia="小塚明朝 Pro L" w:hAnsi="小塚明朝 Pro L" w:hint="eastAsia"/>
        </w:rPr>
        <w:t>年間　※一度登録</w:t>
      </w:r>
      <w:r w:rsidRPr="00294EE5">
        <w:rPr>
          <w:rFonts w:ascii="小塚明朝 Pro L" w:eastAsia="小塚明朝 Pro L" w:hAnsi="小塚明朝 Pro L" w:hint="eastAsia"/>
        </w:rPr>
        <w:t>した者は、在籍期間中は年度ごとの更新で継続できる。</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 xml:space="preserve">４．活動分野：空港送迎、都内送迎、学内誘導・接遇、キャンパスツアー、都内観光など </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５．定員：</w:t>
      </w:r>
      <w:r w:rsidR="00E63358">
        <w:rPr>
          <w:rFonts w:ascii="小塚明朝 Pro L" w:eastAsia="小塚明朝 Pro L" w:hAnsi="小塚明朝 Pro L" w:hint="eastAsia"/>
        </w:rPr>
        <w:t>2</w:t>
      </w:r>
      <w:r w:rsidRPr="00294EE5">
        <w:rPr>
          <w:rFonts w:ascii="小塚明朝 Pro L" w:eastAsia="小塚明朝 Pro L" w:hAnsi="小塚明朝 Pro L" w:hint="eastAsia"/>
        </w:rPr>
        <w:t>0名程度／年間登録</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６．待遇：　案件ごとに謝礼＋実費（交通費等）</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７．応募方法</w:t>
      </w:r>
    </w:p>
    <w:p w:rsidR="00661A96" w:rsidRPr="00294EE5" w:rsidRDefault="00F269B3" w:rsidP="00294EE5">
      <w:pPr>
        <w:spacing w:line="0" w:lineRule="atLeast"/>
        <w:rPr>
          <w:rFonts w:ascii="小塚明朝 Pro L" w:eastAsia="小塚明朝 Pro L" w:hAnsi="小塚明朝 Pro L"/>
        </w:rPr>
      </w:pPr>
      <w:r>
        <w:rPr>
          <w:rFonts w:ascii="小塚明朝 Pro L" w:eastAsia="小塚明朝 Pro L" w:hAnsi="小塚明朝 Pro L" w:hint="eastAsia"/>
        </w:rPr>
        <w:t>所</w:t>
      </w:r>
      <w:r w:rsidR="00012508">
        <w:rPr>
          <w:rFonts w:ascii="小塚明朝 Pro L" w:eastAsia="小塚明朝 Pro L" w:hAnsi="小塚明朝 Pro L" w:hint="eastAsia"/>
        </w:rPr>
        <w:t>定の提出書類に必要事項を記入し、国際交流センター</w:t>
      </w:r>
      <w:r>
        <w:rPr>
          <w:rFonts w:ascii="小塚明朝 Pro L" w:eastAsia="小塚明朝 Pro L" w:hAnsi="小塚明朝 Pro L" w:hint="eastAsia"/>
        </w:rPr>
        <w:t>（CIE）</w:t>
      </w:r>
      <w:r w:rsidR="00661A96" w:rsidRPr="00294EE5">
        <w:rPr>
          <w:rFonts w:ascii="小塚明朝 Pro L" w:eastAsia="小塚明朝 Pro L" w:hAnsi="小塚明朝 Pro L" w:hint="eastAsia"/>
        </w:rPr>
        <w:t>に提出してください。</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＜応募から活動までの流れ＞</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（１）応募</w:t>
      </w:r>
    </w:p>
    <w:p w:rsidR="00661A96" w:rsidRPr="00294EE5" w:rsidRDefault="007278DC" w:rsidP="00294EE5">
      <w:pPr>
        <w:spacing w:line="0" w:lineRule="atLeast"/>
        <w:rPr>
          <w:rFonts w:ascii="小塚明朝 Pro L" w:eastAsia="小塚明朝 Pro L" w:hAnsi="小塚明朝 Pro L"/>
        </w:rPr>
      </w:pPr>
      <w:r>
        <w:rPr>
          <w:rFonts w:ascii="小塚明朝 Pro L" w:eastAsia="小塚明朝 Pro L" w:hAnsi="小塚明朝 Pro L" w:hint="eastAsia"/>
        </w:rPr>
        <w:t>（２</w:t>
      </w:r>
      <w:r w:rsidR="00661A96" w:rsidRPr="00294EE5">
        <w:rPr>
          <w:rFonts w:ascii="小塚明朝 Pro L" w:eastAsia="小塚明朝 Pro L" w:hAnsi="小塚明朝 Pro L" w:hint="eastAsia"/>
        </w:rPr>
        <w:t>）トレーニング</w:t>
      </w:r>
    </w:p>
    <w:p w:rsidR="00661A96" w:rsidRPr="00294EE5" w:rsidRDefault="00661A96" w:rsidP="00294EE5">
      <w:pPr>
        <w:spacing w:line="0" w:lineRule="atLeast"/>
        <w:ind w:firstLineChars="300" w:firstLine="630"/>
        <w:rPr>
          <w:rFonts w:ascii="小塚明朝 Pro L" w:eastAsia="小塚明朝 Pro L" w:hAnsi="小塚明朝 Pro L"/>
        </w:rPr>
      </w:pPr>
      <w:r w:rsidRPr="00294EE5">
        <w:rPr>
          <w:rFonts w:ascii="小塚明朝 Pro L" w:eastAsia="小塚明朝 Pro L" w:hAnsi="小塚明朝 Pro L" w:hint="eastAsia"/>
        </w:rPr>
        <w:t>①ガイダンス＝意義目的　②接遇マナー　③ガイドスキル、④模擬アテンド</w:t>
      </w:r>
    </w:p>
    <w:p w:rsidR="00661A96" w:rsidRPr="00294EE5" w:rsidRDefault="007278DC" w:rsidP="00294EE5">
      <w:pPr>
        <w:spacing w:line="0" w:lineRule="atLeast"/>
        <w:rPr>
          <w:rFonts w:ascii="小塚明朝 Pro L" w:eastAsia="小塚明朝 Pro L" w:hAnsi="小塚明朝 Pro L"/>
        </w:rPr>
      </w:pPr>
      <w:r>
        <w:rPr>
          <w:rFonts w:ascii="小塚明朝 Pro L" w:eastAsia="小塚明朝 Pro L" w:hAnsi="小塚明朝 Pro L" w:hint="eastAsia"/>
        </w:rPr>
        <w:t>（３</w:t>
      </w:r>
      <w:r w:rsidR="00661A96" w:rsidRPr="00294EE5">
        <w:rPr>
          <w:rFonts w:ascii="小塚明朝 Pro L" w:eastAsia="小塚明朝 Pro L" w:hAnsi="小塚明朝 Pro L" w:hint="eastAsia"/>
        </w:rPr>
        <w:t>）活動（案件ごとの依頼に応じて参加する）</w:t>
      </w:r>
    </w:p>
    <w:p w:rsidR="00661A96" w:rsidRPr="00294EE5" w:rsidRDefault="007278DC" w:rsidP="00294EE5">
      <w:pPr>
        <w:spacing w:line="0" w:lineRule="atLeast"/>
        <w:rPr>
          <w:rFonts w:ascii="小塚明朝 Pro L" w:eastAsia="小塚明朝 Pro L" w:hAnsi="小塚明朝 Pro L"/>
        </w:rPr>
      </w:pPr>
      <w:r>
        <w:rPr>
          <w:rFonts w:ascii="小塚明朝 Pro L" w:eastAsia="小塚明朝 Pro L" w:hAnsi="小塚明朝 Pro L" w:hint="eastAsia"/>
        </w:rPr>
        <w:t>（４</w:t>
      </w:r>
      <w:r w:rsidR="00661A96" w:rsidRPr="00294EE5">
        <w:rPr>
          <w:rFonts w:ascii="小塚明朝 Pro L" w:eastAsia="小塚明朝 Pro L" w:hAnsi="小塚明朝 Pro L" w:hint="eastAsia"/>
        </w:rPr>
        <w:t>）対応記録報告書を大学へ提出</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 xml:space="preserve">　　期間は1年間です。継続する場合は年度ごとに登録することになります。</w:t>
      </w:r>
    </w:p>
    <w:p w:rsidR="00661A96" w:rsidRPr="00294EE5" w:rsidRDefault="00661A96" w:rsidP="00294EE5">
      <w:pPr>
        <w:spacing w:line="0" w:lineRule="atLeast"/>
        <w:rPr>
          <w:rFonts w:ascii="小塚明朝 Pro L" w:eastAsia="小塚明朝 Pro L" w:hAnsi="小塚明朝 Pro L"/>
        </w:rPr>
      </w:pP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８．応募書類の提出締切日：</w:t>
      </w:r>
      <w:r w:rsidR="00012508">
        <w:rPr>
          <w:rFonts w:ascii="小塚明朝 Pro L" w:eastAsia="小塚明朝 Pro L" w:hAnsi="小塚明朝 Pro L" w:hint="eastAsia"/>
        </w:rPr>
        <w:t>2019</w:t>
      </w:r>
      <w:r w:rsidRPr="00294EE5">
        <w:rPr>
          <w:rFonts w:ascii="小塚明朝 Pro L" w:eastAsia="小塚明朝 Pro L" w:hAnsi="小塚明朝 Pro L" w:hint="eastAsia"/>
        </w:rPr>
        <w:t>年</w:t>
      </w:r>
      <w:r w:rsidR="00F771BF">
        <w:rPr>
          <w:rFonts w:ascii="小塚明朝 Pro L" w:eastAsia="小塚明朝 Pro L" w:hAnsi="小塚明朝 Pro L" w:hint="eastAsia"/>
        </w:rPr>
        <w:t>5</w:t>
      </w:r>
      <w:r w:rsidRPr="00294EE5">
        <w:rPr>
          <w:rFonts w:ascii="小塚明朝 Pro L" w:eastAsia="小塚明朝 Pro L" w:hAnsi="小塚明朝 Pro L" w:hint="eastAsia"/>
        </w:rPr>
        <w:t>月</w:t>
      </w:r>
      <w:r w:rsidR="00F771BF">
        <w:rPr>
          <w:rFonts w:ascii="小塚明朝 Pro L" w:eastAsia="小塚明朝 Pro L" w:hAnsi="小塚明朝 Pro L" w:hint="eastAsia"/>
        </w:rPr>
        <w:t>31</w:t>
      </w:r>
      <w:r w:rsidRPr="00294EE5">
        <w:rPr>
          <w:rFonts w:ascii="小塚明朝 Pro L" w:eastAsia="小塚明朝 Pro L" w:hAnsi="小塚明朝 Pro L" w:hint="eastAsia"/>
        </w:rPr>
        <w:t>日（</w:t>
      </w:r>
      <w:r w:rsidR="001D0CEA">
        <w:rPr>
          <w:rFonts w:ascii="小塚明朝 Pro L" w:eastAsia="小塚明朝 Pro L" w:hAnsi="小塚明朝 Pro L" w:hint="eastAsia"/>
        </w:rPr>
        <w:t>月</w:t>
      </w:r>
      <w:r w:rsidRPr="00294EE5">
        <w:rPr>
          <w:rFonts w:ascii="小塚明朝 Pro L" w:eastAsia="小塚明朝 Pro L" w:hAnsi="小塚明朝 Pro L" w:hint="eastAsia"/>
        </w:rPr>
        <w:t>）</w:t>
      </w:r>
    </w:p>
    <w:p w:rsidR="00661A96" w:rsidRPr="00B3421F" w:rsidRDefault="00661A96" w:rsidP="00294EE5">
      <w:pPr>
        <w:spacing w:line="0" w:lineRule="atLeast"/>
        <w:rPr>
          <w:rFonts w:ascii="小塚明朝 Pro L" w:eastAsia="小塚明朝 Pro L" w:hAnsi="小塚明朝 Pro L"/>
        </w:rPr>
      </w:pPr>
    </w:p>
    <w:p w:rsidR="00661A96" w:rsidRPr="00294EE5" w:rsidRDefault="00205787" w:rsidP="00294EE5">
      <w:pPr>
        <w:spacing w:line="0" w:lineRule="atLeast"/>
        <w:rPr>
          <w:rFonts w:ascii="小塚明朝 Pro L" w:eastAsia="小塚明朝 Pro L" w:hAnsi="小塚明朝 Pro L"/>
        </w:rPr>
      </w:pPr>
      <w:r>
        <w:rPr>
          <w:rFonts w:ascii="小塚明朝 Pro L" w:eastAsia="小塚明朝 Pro L" w:hAnsi="小塚明朝 Pro L" w:hint="eastAsia"/>
        </w:rPr>
        <w:t>９</w:t>
      </w:r>
      <w:r w:rsidR="00012508">
        <w:rPr>
          <w:rFonts w:ascii="小塚明朝 Pro L" w:eastAsia="小塚明朝 Pro L" w:hAnsi="小塚明朝 Pro L" w:hint="eastAsia"/>
        </w:rPr>
        <w:t>．募集回数・時期：年</w:t>
      </w:r>
      <w:r w:rsidR="00012508">
        <w:rPr>
          <w:rFonts w:ascii="ＭＳ 明朝" w:eastAsia="ＭＳ 明朝" w:hAnsi="ＭＳ 明朝" w:cs="ＭＳ 明朝" w:hint="eastAsia"/>
        </w:rPr>
        <w:t>1</w:t>
      </w:r>
      <w:r w:rsidR="00012508">
        <w:rPr>
          <w:rFonts w:ascii="小塚明朝 Pro L" w:eastAsia="小塚明朝 Pro L" w:hAnsi="小塚明朝 Pro L" w:hint="eastAsia"/>
        </w:rPr>
        <w:t>回（募集開始・5</w:t>
      </w:r>
      <w:r w:rsidR="00661A96" w:rsidRPr="00294EE5">
        <w:rPr>
          <w:rFonts w:ascii="小塚明朝 Pro L" w:eastAsia="小塚明朝 Pro L" w:hAnsi="小塚明朝 Pro L" w:hint="eastAsia"/>
        </w:rPr>
        <w:t>月上旬）</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rPr>
        <w:t xml:space="preserve"> </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 xml:space="preserve">【お問い合わせ・申込み】 </w:t>
      </w:r>
      <w:r w:rsidR="00E63358">
        <w:rPr>
          <w:rFonts w:ascii="小塚明朝 Pro L" w:eastAsia="小塚明朝 Pro L" w:hAnsi="小塚明朝 Pro L" w:hint="eastAsia"/>
        </w:rPr>
        <w:t xml:space="preserve">昭和女子大学 </w:t>
      </w:r>
      <w:r w:rsidR="00012508">
        <w:rPr>
          <w:rFonts w:ascii="小塚明朝 Pro L" w:eastAsia="小塚明朝 Pro L" w:hAnsi="小塚明朝 Pro L" w:hint="eastAsia"/>
        </w:rPr>
        <w:t>国際交流センター</w:t>
      </w:r>
      <w:r w:rsidRPr="00294EE5">
        <w:rPr>
          <w:rFonts w:ascii="小塚明朝 Pro L" w:eastAsia="小塚明朝 Pro L" w:hAnsi="小塚明朝 Pro L" w:hint="eastAsia"/>
        </w:rPr>
        <w:t>（CIE</w:t>
      </w:r>
      <w:r w:rsidR="00012508">
        <w:rPr>
          <w:rFonts w:ascii="小塚明朝 Pro L" w:eastAsia="小塚明朝 Pro L" w:hAnsi="小塚明朝 Pro L" w:hint="eastAsia"/>
        </w:rPr>
        <w:t>）担当：山下</w:t>
      </w:r>
      <w:r w:rsidR="00B3421F">
        <w:rPr>
          <w:rFonts w:ascii="小塚明朝 Pro L" w:eastAsia="小塚明朝 Pro L" w:hAnsi="小塚明朝 Pro L" w:hint="eastAsia"/>
        </w:rPr>
        <w:t>・塩田</w:t>
      </w:r>
    </w:p>
    <w:p w:rsidR="00661A96" w:rsidRPr="00294EE5" w:rsidRDefault="00661A96" w:rsidP="00294EE5">
      <w:pPr>
        <w:spacing w:line="0" w:lineRule="atLeast"/>
        <w:rPr>
          <w:rFonts w:ascii="小塚明朝 Pro L" w:eastAsia="小塚明朝 Pro L" w:hAnsi="小塚明朝 Pro L"/>
        </w:rPr>
      </w:pPr>
      <w:r w:rsidRPr="00294EE5">
        <w:rPr>
          <w:rFonts w:ascii="小塚明朝 Pro L" w:eastAsia="小塚明朝 Pro L" w:hAnsi="小塚明朝 Pro L" w:hint="eastAsia"/>
        </w:rPr>
        <w:t>TEL：03-3411-5249　 E-mail：</w:t>
      </w:r>
      <w:r w:rsidR="00012508">
        <w:rPr>
          <w:rFonts w:ascii="小塚明朝 Pro L" w:eastAsia="小塚明朝 Pro L" w:hAnsi="小塚明朝 Pro L" w:hint="eastAsia"/>
        </w:rPr>
        <w:t>gn-apply</w:t>
      </w:r>
      <w:r w:rsidRPr="00294EE5">
        <w:rPr>
          <w:rFonts w:ascii="小塚明朝 Pro L" w:eastAsia="小塚明朝 Pro L" w:hAnsi="小塚明朝 Pro L" w:hint="eastAsia"/>
        </w:rPr>
        <w:t>@swu.ac.jp</w:t>
      </w:r>
    </w:p>
    <w:sectPr w:rsidR="00661A96" w:rsidRPr="00294EE5" w:rsidSect="00046CF8">
      <w:pgSz w:w="11906" w:h="16838"/>
      <w:pgMar w:top="709" w:right="849"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672" w:rsidRDefault="00632672" w:rsidP="00256590">
      <w:r>
        <w:separator/>
      </w:r>
    </w:p>
  </w:endnote>
  <w:endnote w:type="continuationSeparator" w:id="0">
    <w:p w:rsidR="00632672" w:rsidRDefault="00632672" w:rsidP="0025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o EL">
    <w:panose1 w:val="020B0200000000000000"/>
    <w:charset w:val="80"/>
    <w:family w:val="swiss"/>
    <w:notTrueType/>
    <w:pitch w:val="variable"/>
    <w:sig w:usb0="00000283" w:usb1="2AC71C11" w:usb2="00000012" w:usb3="00000000" w:csb0="00020005" w:csb1="00000000"/>
  </w:font>
  <w:font w:name="小塚明朝 Pro L">
    <w:panose1 w:val="02020300000000000000"/>
    <w:charset w:val="80"/>
    <w:family w:val="roman"/>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672" w:rsidRDefault="00632672" w:rsidP="00256590">
      <w:r>
        <w:separator/>
      </w:r>
    </w:p>
  </w:footnote>
  <w:footnote w:type="continuationSeparator" w:id="0">
    <w:p w:rsidR="00632672" w:rsidRDefault="00632672" w:rsidP="002565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AF0"/>
    <w:rsid w:val="00012508"/>
    <w:rsid w:val="00046CF8"/>
    <w:rsid w:val="000B3D77"/>
    <w:rsid w:val="001533B5"/>
    <w:rsid w:val="0019050A"/>
    <w:rsid w:val="001D0CEA"/>
    <w:rsid w:val="00205787"/>
    <w:rsid w:val="00256590"/>
    <w:rsid w:val="00277C4D"/>
    <w:rsid w:val="00294EE5"/>
    <w:rsid w:val="003D52BA"/>
    <w:rsid w:val="003D6945"/>
    <w:rsid w:val="00551CAA"/>
    <w:rsid w:val="005A62BC"/>
    <w:rsid w:val="00632672"/>
    <w:rsid w:val="00661A96"/>
    <w:rsid w:val="006B768C"/>
    <w:rsid w:val="007239BD"/>
    <w:rsid w:val="007278DC"/>
    <w:rsid w:val="008E22CA"/>
    <w:rsid w:val="009109CC"/>
    <w:rsid w:val="009342D4"/>
    <w:rsid w:val="00943C3B"/>
    <w:rsid w:val="0096382D"/>
    <w:rsid w:val="00AE6A4D"/>
    <w:rsid w:val="00AF2C25"/>
    <w:rsid w:val="00B30AF0"/>
    <w:rsid w:val="00B3421F"/>
    <w:rsid w:val="00B55B3A"/>
    <w:rsid w:val="00B95B37"/>
    <w:rsid w:val="00BA2AED"/>
    <w:rsid w:val="00BB3F30"/>
    <w:rsid w:val="00DA7E47"/>
    <w:rsid w:val="00DE449F"/>
    <w:rsid w:val="00E63358"/>
    <w:rsid w:val="00F269B3"/>
    <w:rsid w:val="00F77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843B4CC"/>
  <w15:chartTrackingRefBased/>
  <w15:docId w15:val="{9F66081E-383B-4D8C-9362-B14F569FE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30AF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30AF0"/>
    <w:rPr>
      <w:rFonts w:asciiTheme="majorHAnsi" w:eastAsiaTheme="majorEastAsia" w:hAnsiTheme="majorHAnsi" w:cstheme="majorBidi"/>
      <w:sz w:val="18"/>
      <w:szCs w:val="18"/>
    </w:rPr>
  </w:style>
  <w:style w:type="paragraph" w:styleId="a6">
    <w:name w:val="header"/>
    <w:basedOn w:val="a"/>
    <w:link w:val="a7"/>
    <w:uiPriority w:val="99"/>
    <w:unhideWhenUsed/>
    <w:rsid w:val="00256590"/>
    <w:pPr>
      <w:tabs>
        <w:tab w:val="center" w:pos="4252"/>
        <w:tab w:val="right" w:pos="8504"/>
      </w:tabs>
      <w:snapToGrid w:val="0"/>
    </w:pPr>
  </w:style>
  <w:style w:type="character" w:customStyle="1" w:styleId="a7">
    <w:name w:val="ヘッダー (文字)"/>
    <w:basedOn w:val="a0"/>
    <w:link w:val="a6"/>
    <w:uiPriority w:val="99"/>
    <w:rsid w:val="00256590"/>
  </w:style>
  <w:style w:type="paragraph" w:styleId="a8">
    <w:name w:val="footer"/>
    <w:basedOn w:val="a"/>
    <w:link w:val="a9"/>
    <w:uiPriority w:val="99"/>
    <w:unhideWhenUsed/>
    <w:rsid w:val="00256590"/>
    <w:pPr>
      <w:tabs>
        <w:tab w:val="center" w:pos="4252"/>
        <w:tab w:val="right" w:pos="8504"/>
      </w:tabs>
      <w:snapToGrid w:val="0"/>
    </w:pPr>
  </w:style>
  <w:style w:type="character" w:customStyle="1" w:styleId="a9">
    <w:name w:val="フッター (文字)"/>
    <w:basedOn w:val="a0"/>
    <w:link w:val="a8"/>
    <w:uiPriority w:val="99"/>
    <w:rsid w:val="00256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147</Words>
  <Characters>843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鬮目 優子</dc:creator>
  <cp:keywords/>
  <dc:description/>
  <cp:lastModifiedBy>shiota</cp:lastModifiedBy>
  <cp:revision>15</cp:revision>
  <cp:lastPrinted>2018-05-10T07:50:00Z</cp:lastPrinted>
  <dcterms:created xsi:type="dcterms:W3CDTF">2016-05-12T02:36:00Z</dcterms:created>
  <dcterms:modified xsi:type="dcterms:W3CDTF">2019-05-15T07:43:00Z</dcterms:modified>
</cp:coreProperties>
</file>